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3D" w:rsidRPr="00C2003D" w:rsidRDefault="00C2003D" w:rsidP="00C20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03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2003D" w:rsidRPr="00C2003D" w:rsidRDefault="00C2003D" w:rsidP="00C2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003D"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C2003D" w:rsidRPr="00C2003D" w:rsidRDefault="00C2003D" w:rsidP="00C2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003D">
        <w:rPr>
          <w:rFonts w:ascii="Times New Roman" w:hAnsi="Times New Roman" w:cs="Times New Roman"/>
          <w:sz w:val="28"/>
          <w:szCs w:val="28"/>
        </w:rPr>
        <w:t>МОУ «Средняя школа №5»</w:t>
      </w:r>
    </w:p>
    <w:p w:rsidR="00C2003D" w:rsidRPr="00C2003D" w:rsidRDefault="00C2003D" w:rsidP="00C2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003D">
        <w:rPr>
          <w:rFonts w:ascii="Times New Roman" w:hAnsi="Times New Roman" w:cs="Times New Roman"/>
          <w:sz w:val="28"/>
          <w:szCs w:val="28"/>
        </w:rPr>
        <w:t>__________ /Смирнова Л.П./</w:t>
      </w:r>
    </w:p>
    <w:p w:rsidR="00961024" w:rsidRDefault="00961024" w:rsidP="00961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</w:t>
      </w:r>
    </w:p>
    <w:p w:rsidR="001746D1" w:rsidRDefault="00961024" w:rsidP="00961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 цели проверки классных журналов</w:t>
      </w:r>
    </w:p>
    <w:p w:rsidR="00961024" w:rsidRDefault="00961024" w:rsidP="00961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2014 – 2015 учебный год</w:t>
      </w:r>
    </w:p>
    <w:p w:rsidR="00961024" w:rsidRDefault="00961024" w:rsidP="00961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237"/>
      </w:tblGrid>
      <w:tr w:rsidR="00961024" w:rsidTr="00961024">
        <w:tc>
          <w:tcPr>
            <w:tcW w:w="2943" w:type="dxa"/>
          </w:tcPr>
          <w:p w:rsidR="00961024" w:rsidRPr="00961024" w:rsidRDefault="00961024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2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237" w:type="dxa"/>
          </w:tcPr>
          <w:p w:rsidR="00961024" w:rsidRPr="00961024" w:rsidRDefault="00961024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2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961024" w:rsidTr="00961024">
        <w:tc>
          <w:tcPr>
            <w:tcW w:w="2943" w:type="dxa"/>
          </w:tcPr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Проверяются классные журналы всех классов.</w:t>
            </w:r>
          </w:p>
        </w:tc>
        <w:tc>
          <w:tcPr>
            <w:tcW w:w="6237" w:type="dxa"/>
          </w:tcPr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записей на обложке классного журнала согласно требуемому образцу, «Оглавления».</w:t>
            </w:r>
          </w:p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Распределение страниц на учебные предметы. Их заполнение классным руководителем (фамилии, имена учащихся, фамилия, имя, отчество учителя, ведущего предмет).</w:t>
            </w:r>
          </w:p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Заполнение страниц «Сведения обучающихся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«Листка здоровья», «Занятость во внеурочное время».</w:t>
            </w:r>
          </w:p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Своевременность записей проведенных уроков учителями на текущий срок. </w:t>
            </w:r>
          </w:p>
        </w:tc>
      </w:tr>
      <w:tr w:rsidR="00961024" w:rsidTr="00961024">
        <w:tc>
          <w:tcPr>
            <w:tcW w:w="2943" w:type="dxa"/>
          </w:tcPr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24" w:rsidRDefault="00961024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Проверяются классные журналы всех классов</w:t>
            </w:r>
            <w:r w:rsidR="003F4E6D">
              <w:rPr>
                <w:rFonts w:ascii="Times New Roman" w:hAnsi="Times New Roman" w:cs="Times New Roman"/>
                <w:sz w:val="28"/>
                <w:szCs w:val="28"/>
              </w:rPr>
              <w:t xml:space="preserve"> и журналы учета индивидуальных занятий (на дому).</w:t>
            </w: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24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записей проведенных занятий (своевременность, соответствие расписанию).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Оценка знаний учащихся (накопляемость оценок).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Сводный и итоговый учет посещаемости учащимися учебных занятий.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за первую четверть.</w:t>
            </w:r>
          </w:p>
        </w:tc>
      </w:tr>
      <w:tr w:rsidR="00961024" w:rsidTr="00961024">
        <w:tc>
          <w:tcPr>
            <w:tcW w:w="2943" w:type="dxa"/>
          </w:tcPr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24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Проверяются классные журналы всех классов и журналы учета индивидуальных занятий (на дому).</w:t>
            </w:r>
          </w:p>
        </w:tc>
        <w:tc>
          <w:tcPr>
            <w:tcW w:w="6237" w:type="dxa"/>
          </w:tcPr>
          <w:p w:rsidR="00961024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записей проведенных занятий учителями (своевременность, соответствие расписанию).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программ (соответствие тематическим планам, реализация практической части программ, сравнение с требуемыми нормами).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Выставление оценок учителями-предметниками за вторую четверть.</w:t>
            </w:r>
          </w:p>
          <w:p w:rsidR="003F4E6D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ведомость оценок знаний учащихся, её заполнение.</w:t>
            </w:r>
          </w:p>
        </w:tc>
      </w:tr>
      <w:tr w:rsidR="00961024" w:rsidTr="00961024">
        <w:tc>
          <w:tcPr>
            <w:tcW w:w="2943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24" w:rsidRDefault="003F4E6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03D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1-х классов.</w:t>
            </w:r>
          </w:p>
        </w:tc>
        <w:tc>
          <w:tcPr>
            <w:tcW w:w="6237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записей проведенных занятий (своевременность, соответствие расписанию).</w:t>
            </w:r>
          </w:p>
        </w:tc>
      </w:tr>
      <w:tr w:rsidR="00961024" w:rsidTr="00961024">
        <w:tc>
          <w:tcPr>
            <w:tcW w:w="2943" w:type="dxa"/>
          </w:tcPr>
          <w:p w:rsidR="00D0045F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 и журналы учета индивидуальных занятий (на дому).</w:t>
            </w:r>
          </w:p>
        </w:tc>
        <w:tc>
          <w:tcPr>
            <w:tcW w:w="6237" w:type="dxa"/>
          </w:tcPr>
          <w:p w:rsidR="00C2003D" w:rsidRDefault="00C2003D" w:rsidP="00C2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Выполнение программ (соответствие тематическим планам).</w:t>
            </w: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учащихся, её заполнение.</w:t>
            </w: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 (наличие и учет ежедневных пропусков классным руководителем и учителями-предметниками, итоговый учет пропусков за третью четверть).</w:t>
            </w:r>
          </w:p>
        </w:tc>
      </w:tr>
      <w:tr w:rsidR="00961024" w:rsidTr="00961024">
        <w:tc>
          <w:tcPr>
            <w:tcW w:w="2943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45F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5F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Проверяются классные журналы всех классов.</w:t>
            </w:r>
          </w:p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Записи бесед по ПДД, ППБ, ТБ.</w:t>
            </w:r>
          </w:p>
        </w:tc>
      </w:tr>
      <w:tr w:rsidR="00961024" w:rsidTr="00961024">
        <w:tc>
          <w:tcPr>
            <w:tcW w:w="2943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45F" w:rsidRDefault="00C2003D" w:rsidP="0096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5F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Проверяются классные журналы всех классов и журналы учета индивидуальных занятий (на дому).</w:t>
            </w:r>
          </w:p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0045F" w:rsidRDefault="00D0045F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24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Проверяются записи итоговых результатов, наличие годовых и итоговых оценок.</w:t>
            </w:r>
          </w:p>
          <w:p w:rsidR="00C2003D" w:rsidRDefault="00C2003D" w:rsidP="0096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личных дел учащихся (наличие итоговых оценок, запись пропущенных уроков за учебный год, наличие подписи классного руководителя и печати Филиала).</w:t>
            </w:r>
          </w:p>
        </w:tc>
      </w:tr>
    </w:tbl>
    <w:p w:rsidR="00961024" w:rsidRDefault="00961024" w:rsidP="00961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03D" w:rsidRDefault="00C2003D" w:rsidP="00961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03D" w:rsidRDefault="00C2003D" w:rsidP="00961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03D" w:rsidRDefault="00C2003D" w:rsidP="00961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03D" w:rsidRPr="00961024" w:rsidRDefault="00C2003D" w:rsidP="00C20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2003D" w:rsidRPr="00961024" w:rsidSect="00C200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24"/>
    <w:rsid w:val="003F4E6D"/>
    <w:rsid w:val="009315AF"/>
    <w:rsid w:val="00961024"/>
    <w:rsid w:val="00C2003D"/>
    <w:rsid w:val="00D0045F"/>
    <w:rsid w:val="00D32F45"/>
    <w:rsid w:val="00F7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2014-11-07T10:11:00Z</cp:lastPrinted>
  <dcterms:created xsi:type="dcterms:W3CDTF">2014-11-07T09:38:00Z</dcterms:created>
  <dcterms:modified xsi:type="dcterms:W3CDTF">2014-11-07T10:12:00Z</dcterms:modified>
</cp:coreProperties>
</file>